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32A" w:rsidRPr="00D9127B" w:rsidRDefault="00737EEC">
      <w:pPr>
        <w:rPr>
          <w:b/>
          <w:sz w:val="28"/>
          <w:szCs w:val="28"/>
        </w:rPr>
      </w:pPr>
      <w:r w:rsidRPr="00D9127B">
        <w:rPr>
          <w:b/>
          <w:sz w:val="28"/>
          <w:szCs w:val="28"/>
        </w:rPr>
        <w:t>Procédure de création d'une immobilisa</w:t>
      </w:r>
      <w:r w:rsidR="00D9127B">
        <w:rPr>
          <w:b/>
          <w:sz w:val="28"/>
          <w:szCs w:val="28"/>
        </w:rPr>
        <w:t>tion dans le logiciel SAGE 100 E</w:t>
      </w:r>
      <w:r w:rsidRPr="00D9127B">
        <w:rPr>
          <w:b/>
          <w:sz w:val="28"/>
          <w:szCs w:val="28"/>
        </w:rPr>
        <w:t>ntreprise module immobilisations</w:t>
      </w:r>
    </w:p>
    <w:p w:rsidR="00737EEC" w:rsidRDefault="00737EEC"/>
    <w:p w:rsidR="00737EEC" w:rsidRDefault="00737EEC">
      <w:r>
        <w:t>Le paramétrage initial du dossier a déjà été réalisé par l'ancien stagiaire et validé par M. Kermach.</w:t>
      </w:r>
    </w:p>
    <w:p w:rsidR="00737EEC" w:rsidRDefault="00737EEC"/>
    <w:p w:rsidR="00737EEC" w:rsidRDefault="00737EEC" w:rsidP="00737EEC">
      <w:pPr>
        <w:pStyle w:val="Paragraphedeliste"/>
        <w:numPr>
          <w:ilvl w:val="0"/>
          <w:numId w:val="1"/>
        </w:numPr>
      </w:pPr>
      <w:r>
        <w:t>Vérifiez l'existence des familles d'immobilisation</w:t>
      </w:r>
      <w:r w:rsidR="00BC3229">
        <w:t>s</w:t>
      </w:r>
      <w:r>
        <w:t>. A quelle famille allez-vous rattacher les deux immobilisations nouvelles ?</w:t>
      </w:r>
    </w:p>
    <w:p w:rsidR="00737EEC" w:rsidRDefault="00737EEC" w:rsidP="00737EEC">
      <w:pPr>
        <w:tabs>
          <w:tab w:val="left" w:leader="dot" w:pos="8789"/>
        </w:tabs>
      </w:pPr>
      <w:r>
        <w:tab/>
      </w:r>
      <w:r>
        <w:tab/>
      </w:r>
    </w:p>
    <w:p w:rsidR="00737EEC" w:rsidRDefault="00737EEC" w:rsidP="00737EEC">
      <w:pPr>
        <w:tabs>
          <w:tab w:val="left" w:leader="dot" w:pos="8789"/>
        </w:tabs>
      </w:pPr>
      <w:r>
        <w:tab/>
      </w:r>
      <w:r>
        <w:tab/>
      </w:r>
    </w:p>
    <w:p w:rsidR="00737EEC" w:rsidRDefault="00737EEC" w:rsidP="00737EEC">
      <w:pPr>
        <w:pStyle w:val="Paragraphedeliste"/>
        <w:numPr>
          <w:ilvl w:val="0"/>
          <w:numId w:val="1"/>
        </w:numPr>
      </w:pPr>
      <w:r>
        <w:t>Retrouvez pour les familles choisies les règles d'amortissement économique et fiscal qui s'appliquent</w:t>
      </w:r>
      <w:r w:rsidR="00D9127B">
        <w:t>. Les règles définies par l'ancien stagiaire dans le PGI sont elles conformes à celles trouvées dans votre recherche documentaire ?</w:t>
      </w:r>
    </w:p>
    <w:p w:rsidR="00737EEC" w:rsidRDefault="00737EEC" w:rsidP="00737EEC">
      <w:pPr>
        <w:tabs>
          <w:tab w:val="left" w:leader="dot" w:pos="8789"/>
        </w:tabs>
      </w:pPr>
      <w:r>
        <w:tab/>
      </w:r>
      <w:r>
        <w:tab/>
      </w:r>
    </w:p>
    <w:p w:rsidR="00737EEC" w:rsidRDefault="00737EEC" w:rsidP="00737EEC">
      <w:pPr>
        <w:tabs>
          <w:tab w:val="left" w:leader="dot" w:pos="8789"/>
        </w:tabs>
      </w:pPr>
      <w:r>
        <w:tab/>
      </w:r>
      <w:r>
        <w:tab/>
      </w:r>
    </w:p>
    <w:p w:rsidR="00737EEC" w:rsidRDefault="00737EEC" w:rsidP="00737EEC">
      <w:pPr>
        <w:tabs>
          <w:tab w:val="left" w:leader="dot" w:pos="8789"/>
        </w:tabs>
      </w:pPr>
      <w:r>
        <w:tab/>
      </w:r>
      <w:r>
        <w:tab/>
      </w:r>
    </w:p>
    <w:p w:rsidR="00737EEC" w:rsidRDefault="00737EEC" w:rsidP="00737EEC">
      <w:pPr>
        <w:tabs>
          <w:tab w:val="left" w:leader="dot" w:pos="8789"/>
        </w:tabs>
      </w:pPr>
      <w:r>
        <w:tab/>
      </w:r>
      <w:r>
        <w:tab/>
      </w:r>
    </w:p>
    <w:p w:rsidR="00D9127B" w:rsidRDefault="00D9127B" w:rsidP="00737EEC">
      <w:pPr>
        <w:tabs>
          <w:tab w:val="left" w:leader="dot" w:pos="8789"/>
        </w:tabs>
      </w:pPr>
      <w:r>
        <w:tab/>
      </w:r>
      <w:r>
        <w:tab/>
      </w:r>
    </w:p>
    <w:p w:rsidR="00737EEC" w:rsidRDefault="00D9127B" w:rsidP="00737EEC">
      <w:pPr>
        <w:pStyle w:val="Paragraphedeliste"/>
        <w:numPr>
          <w:ilvl w:val="0"/>
          <w:numId w:val="1"/>
        </w:numPr>
      </w:pPr>
      <w:r>
        <w:t>Créez les deux immobilisations</w:t>
      </w:r>
      <w:r w:rsidR="00BC3229">
        <w:t xml:space="preserve"> (annexe 3)</w:t>
      </w:r>
    </w:p>
    <w:p w:rsidR="00D9127B" w:rsidRDefault="00D9127B" w:rsidP="00D9127B"/>
    <w:p w:rsidR="00D9127B" w:rsidRDefault="00D9127B" w:rsidP="00D9127B">
      <w:r>
        <w:t>Menu Structure</w:t>
      </w:r>
    </w:p>
    <w:p w:rsidR="00D9127B" w:rsidRDefault="00D9127B" w:rsidP="00D9127B">
      <w:r>
        <w:tab/>
      </w:r>
      <w:r>
        <w:tab/>
        <w:t>Immobilisations</w:t>
      </w:r>
    </w:p>
    <w:p w:rsidR="00D9127B" w:rsidRDefault="00D9127B" w:rsidP="00D9127B">
      <w:r>
        <w:tab/>
      </w:r>
      <w:r>
        <w:tab/>
      </w:r>
      <w:r>
        <w:tab/>
        <w:t>Nouveau</w:t>
      </w:r>
    </w:p>
    <w:p w:rsidR="00D9127B" w:rsidRDefault="00D9127B" w:rsidP="00D9127B"/>
    <w:p w:rsidR="00D9127B" w:rsidRDefault="00D9127B" w:rsidP="00D9127B">
      <w:r>
        <w:t xml:space="preserve">Renseignez les différents écrans qui se succèdent. Adoptez la codification prévue par l'ancien stagiaire : par exemple, pour la famille Véhicules industriels, le code famille est VIND et le code de la dernière immobilisation est VIND04 Camionnette Benne. </w:t>
      </w:r>
    </w:p>
    <w:p w:rsidR="00D9127B" w:rsidRDefault="00A47BA9" w:rsidP="00D9127B">
      <w:r>
        <w:t xml:space="preserve">Attention ! </w:t>
      </w:r>
      <w:r w:rsidR="007A63D7">
        <w:t>Tenez compte d</w:t>
      </w:r>
      <w:r w:rsidR="00D9127B">
        <w:t xml:space="preserve">es erreurs éventuelles que vous avez </w:t>
      </w:r>
      <w:r>
        <w:t>détectées</w:t>
      </w:r>
      <w:r w:rsidR="00D9127B">
        <w:t xml:space="preserve"> dans l'enregistrement comptable de l'ancien stagiaire</w:t>
      </w:r>
    </w:p>
    <w:p w:rsidR="00737EEC" w:rsidRDefault="00737EEC" w:rsidP="00737EEC"/>
    <w:p w:rsidR="00D9127B" w:rsidRDefault="007A63D7" w:rsidP="00A47BA9">
      <w:pPr>
        <w:pStyle w:val="Paragraphedeliste"/>
        <w:numPr>
          <w:ilvl w:val="0"/>
          <w:numId w:val="1"/>
        </w:numPr>
      </w:pPr>
      <w:r>
        <w:t>Afin de vérifier les informations entrées, cliquez sur les i</w:t>
      </w:r>
      <w:r w:rsidR="00BC3229">
        <w:t>mmobilisations nouvellement créée</w:t>
      </w:r>
      <w:r>
        <w:t>s et contrôlez chaque onglet.</w:t>
      </w:r>
    </w:p>
    <w:p w:rsidR="002A4F59" w:rsidRPr="002A4F59" w:rsidRDefault="002A4F59" w:rsidP="002A4F59">
      <w:pPr>
        <w:rPr>
          <w:u w:val="single"/>
        </w:rPr>
      </w:pPr>
      <w:r w:rsidRPr="002A4F59">
        <w:rPr>
          <w:u w:val="single"/>
        </w:rPr>
        <w:t xml:space="preserve">Matériel Industriel : </w:t>
      </w:r>
    </w:p>
    <w:p w:rsidR="007A63D7" w:rsidRDefault="00BC3229" w:rsidP="007A63D7">
      <w:pPr>
        <w:ind w:left="1775"/>
      </w:pPr>
      <w:r w:rsidRPr="002A2A57">
        <w:rPr>
          <w:u w:val="single"/>
        </w:rPr>
        <w:t>Onglet économique</w:t>
      </w:r>
      <w:r w:rsidR="002A2A57">
        <w:t xml:space="preserve"> :</w:t>
      </w:r>
      <w:r>
        <w:t xml:space="preserve"> cliquez sur plan pour voir le plan d'amortissement : </w:t>
      </w:r>
    </w:p>
    <w:p w:rsidR="00BC3229" w:rsidRDefault="00B11DE1" w:rsidP="007A63D7">
      <w:pPr>
        <w:ind w:left="1775"/>
      </w:pPr>
      <w:r>
        <w:tab/>
      </w:r>
      <w:r w:rsidR="00BC3229">
        <w:tab/>
        <w:t>Vérifiez par un calcul, le montant de la dotation de 2015</w:t>
      </w:r>
    </w:p>
    <w:p w:rsidR="00D9127B" w:rsidRDefault="00BC3229" w:rsidP="00BC3229">
      <w:pPr>
        <w:tabs>
          <w:tab w:val="left" w:leader="dot" w:pos="8789"/>
        </w:tabs>
      </w:pPr>
      <w:r>
        <w:tab/>
      </w:r>
      <w:r>
        <w:tab/>
      </w:r>
    </w:p>
    <w:p w:rsidR="00BC3229" w:rsidRDefault="00BC3229" w:rsidP="00BC3229">
      <w:pPr>
        <w:tabs>
          <w:tab w:val="left" w:leader="dot" w:pos="8789"/>
        </w:tabs>
      </w:pPr>
      <w:r>
        <w:tab/>
      </w:r>
      <w:r>
        <w:tab/>
      </w:r>
    </w:p>
    <w:p w:rsidR="00BC3229" w:rsidRDefault="00BC3229" w:rsidP="00BC3229">
      <w:pPr>
        <w:tabs>
          <w:tab w:val="left" w:leader="dot" w:pos="8789"/>
        </w:tabs>
      </w:pPr>
      <w:r>
        <w:tab/>
      </w:r>
      <w:r>
        <w:tab/>
      </w:r>
    </w:p>
    <w:p w:rsidR="00BC3229" w:rsidRDefault="00B11DE1" w:rsidP="00737EEC">
      <w:r>
        <w:tab/>
      </w:r>
      <w:r>
        <w:tab/>
      </w:r>
      <w:r>
        <w:tab/>
        <w:t xml:space="preserve">Retrouvez </w:t>
      </w:r>
      <w:r w:rsidR="002A4F59">
        <w:t xml:space="preserve">par un calcul simple, le </w:t>
      </w:r>
      <w:r>
        <w:t xml:space="preserve"> montant</w:t>
      </w:r>
      <w:r w:rsidR="002A4F59">
        <w:t xml:space="preserve"> de la dernière dotation</w:t>
      </w:r>
    </w:p>
    <w:p w:rsidR="00B11DE1" w:rsidRDefault="00B11DE1" w:rsidP="00B11DE1">
      <w:pPr>
        <w:tabs>
          <w:tab w:val="left" w:leader="dot" w:pos="8789"/>
        </w:tabs>
      </w:pPr>
      <w:r>
        <w:tab/>
      </w:r>
      <w:r>
        <w:tab/>
      </w:r>
    </w:p>
    <w:p w:rsidR="00B11DE1" w:rsidRDefault="00B11DE1" w:rsidP="00B11DE1">
      <w:pPr>
        <w:tabs>
          <w:tab w:val="left" w:leader="dot" w:pos="8789"/>
        </w:tabs>
      </w:pPr>
      <w:r>
        <w:tab/>
      </w:r>
      <w:r>
        <w:tab/>
      </w:r>
    </w:p>
    <w:p w:rsidR="00BC3229" w:rsidRDefault="00B11DE1" w:rsidP="00737EEC">
      <w:r>
        <w:tab/>
      </w:r>
      <w:r>
        <w:tab/>
      </w:r>
      <w:r w:rsidRPr="006C176C">
        <w:rPr>
          <w:u w:val="single"/>
        </w:rPr>
        <w:t>Onglet fiscal</w:t>
      </w:r>
      <w:r>
        <w:t xml:space="preserve"> : Retrouvez par un calcul le taux d'amortissement : (le coefficient appliqué se trouve dans le menu : fichier, A propos de votre société, onglet options, coefficient dégressif, dégressif normal)</w:t>
      </w:r>
    </w:p>
    <w:p w:rsidR="00B11DE1" w:rsidRDefault="00B11DE1" w:rsidP="00B11DE1">
      <w:pPr>
        <w:tabs>
          <w:tab w:val="left" w:leader="dot" w:pos="8789"/>
        </w:tabs>
      </w:pPr>
      <w:r>
        <w:tab/>
      </w:r>
      <w:r>
        <w:tab/>
      </w:r>
    </w:p>
    <w:p w:rsidR="00B11DE1" w:rsidRDefault="00B11DE1" w:rsidP="00B11DE1">
      <w:pPr>
        <w:tabs>
          <w:tab w:val="left" w:leader="dot" w:pos="8789"/>
        </w:tabs>
      </w:pPr>
      <w:r>
        <w:tab/>
      </w:r>
      <w:r>
        <w:tab/>
      </w:r>
    </w:p>
    <w:p w:rsidR="00B11DE1" w:rsidRDefault="00B11DE1" w:rsidP="00737EEC">
      <w:r>
        <w:tab/>
      </w:r>
      <w:r>
        <w:tab/>
        <w:t>Recalculez la dotation de l'exercic</w:t>
      </w:r>
      <w:r w:rsidR="00E46346">
        <w:t>e 2015 et vérifiez qu</w:t>
      </w:r>
      <w:r w:rsidR="001D6239">
        <w:t>e la règle de calcul du matériel industriel</w:t>
      </w:r>
      <w:r w:rsidR="00E46346">
        <w:t xml:space="preserve"> correspond bien à celle trouvée dans vos recherches documentaires</w:t>
      </w:r>
    </w:p>
    <w:p w:rsidR="00B11DE1" w:rsidRDefault="00E46346" w:rsidP="00E46346">
      <w:pPr>
        <w:tabs>
          <w:tab w:val="left" w:leader="dot" w:pos="8789"/>
        </w:tabs>
      </w:pPr>
      <w:r>
        <w:tab/>
      </w:r>
      <w:r>
        <w:tab/>
      </w:r>
    </w:p>
    <w:p w:rsidR="00E46346" w:rsidRDefault="00E46346" w:rsidP="00E46346">
      <w:pPr>
        <w:tabs>
          <w:tab w:val="left" w:leader="dot" w:pos="8789"/>
        </w:tabs>
      </w:pPr>
      <w:r>
        <w:tab/>
      </w:r>
      <w:r>
        <w:tab/>
      </w:r>
    </w:p>
    <w:p w:rsidR="00E46346" w:rsidRDefault="00E46346" w:rsidP="00E46346">
      <w:pPr>
        <w:tabs>
          <w:tab w:val="left" w:leader="dot" w:pos="8789"/>
        </w:tabs>
      </w:pPr>
      <w:r>
        <w:lastRenderedPageBreak/>
        <w:tab/>
      </w:r>
      <w:r w:rsidR="006C176C">
        <w:tab/>
      </w:r>
      <w:r>
        <w:tab/>
      </w:r>
    </w:p>
    <w:p w:rsidR="002A4F59" w:rsidRDefault="002F00AF" w:rsidP="00E46346">
      <w:pPr>
        <w:tabs>
          <w:tab w:val="left" w:leader="dot" w:pos="8789"/>
        </w:tabs>
      </w:pPr>
      <w:r>
        <w:tab/>
        <w:t>Recalculez la dotation fiscale de l'année 2016</w:t>
      </w:r>
    </w:p>
    <w:p w:rsidR="002A4F59" w:rsidRDefault="002F00AF" w:rsidP="002F00AF">
      <w:pPr>
        <w:tabs>
          <w:tab w:val="left" w:leader="dot" w:pos="8789"/>
        </w:tabs>
      </w:pPr>
      <w:r>
        <w:tab/>
      </w:r>
      <w:r>
        <w:tab/>
      </w:r>
    </w:p>
    <w:p w:rsidR="002A4F59" w:rsidRDefault="002F00AF" w:rsidP="002F00AF">
      <w:pPr>
        <w:tabs>
          <w:tab w:val="left" w:leader="dot" w:pos="8789"/>
        </w:tabs>
      </w:pPr>
      <w:r>
        <w:tab/>
      </w:r>
      <w:r>
        <w:tab/>
      </w:r>
    </w:p>
    <w:p w:rsidR="002A4F59" w:rsidRDefault="002F00AF" w:rsidP="00E46346">
      <w:pPr>
        <w:tabs>
          <w:tab w:val="left" w:leader="dot" w:pos="8789"/>
        </w:tabs>
      </w:pPr>
      <w:r>
        <w:tab/>
        <w:t>Que constatez-vous pour les 4 dernières années ?</w:t>
      </w:r>
    </w:p>
    <w:p w:rsidR="002A4F59" w:rsidRDefault="002F00AF" w:rsidP="00E46346">
      <w:pPr>
        <w:tabs>
          <w:tab w:val="left" w:leader="dot" w:pos="8789"/>
        </w:tabs>
      </w:pPr>
      <w:r>
        <w:tab/>
      </w:r>
      <w:r>
        <w:tab/>
      </w:r>
    </w:p>
    <w:p w:rsidR="002F00AF" w:rsidRDefault="002F00AF" w:rsidP="00E46346">
      <w:pPr>
        <w:tabs>
          <w:tab w:val="left" w:leader="dot" w:pos="8789"/>
        </w:tabs>
      </w:pPr>
      <w:r>
        <w:tab/>
      </w:r>
      <w:r>
        <w:tab/>
      </w:r>
    </w:p>
    <w:p w:rsidR="002F00AF" w:rsidRDefault="002F00AF" w:rsidP="00E46346">
      <w:pPr>
        <w:tabs>
          <w:tab w:val="left" w:leader="dot" w:pos="8789"/>
        </w:tabs>
      </w:pPr>
      <w:r>
        <w:tab/>
        <w:t>Expliquez votre constatation</w:t>
      </w:r>
      <w:r w:rsidR="002A2A57">
        <w:t>. Pour cela, répondez aux questions suivantes :</w:t>
      </w:r>
    </w:p>
    <w:p w:rsidR="002A2A57" w:rsidRDefault="002A2A57" w:rsidP="002A2A57">
      <w:pPr>
        <w:pStyle w:val="Paragraphedeliste"/>
        <w:numPr>
          <w:ilvl w:val="0"/>
          <w:numId w:val="2"/>
        </w:numPr>
        <w:tabs>
          <w:tab w:val="left" w:leader="dot" w:pos="8789"/>
        </w:tabs>
      </w:pPr>
      <w:r>
        <w:t>Quel est le taux d'amortissement linéaire sur 4 ans ?</w:t>
      </w:r>
      <w:r>
        <w:tab/>
      </w:r>
    </w:p>
    <w:p w:rsidR="002A2A57" w:rsidRDefault="002A2A57" w:rsidP="002A2A57">
      <w:pPr>
        <w:pStyle w:val="Paragraphedeliste"/>
        <w:numPr>
          <w:ilvl w:val="0"/>
          <w:numId w:val="2"/>
        </w:numPr>
        <w:tabs>
          <w:tab w:val="left" w:leader="dot" w:pos="8789"/>
        </w:tabs>
      </w:pPr>
      <w:r>
        <w:t>Quel est le taux d'amortissement dégressif pratiqué ?</w:t>
      </w:r>
      <w:r>
        <w:tab/>
      </w:r>
    </w:p>
    <w:p w:rsidR="002A2A57" w:rsidRDefault="002A2A57" w:rsidP="00E46346">
      <w:pPr>
        <w:tabs>
          <w:tab w:val="left" w:leader="dot" w:pos="8789"/>
        </w:tabs>
      </w:pPr>
      <w:r>
        <w:tab/>
        <w:t xml:space="preserve">Conclusion : </w:t>
      </w:r>
      <w:r>
        <w:tab/>
      </w:r>
    </w:p>
    <w:p w:rsidR="002F00AF" w:rsidRDefault="002A2A57" w:rsidP="00E46346">
      <w:pPr>
        <w:tabs>
          <w:tab w:val="left" w:leader="dot" w:pos="8789"/>
        </w:tabs>
      </w:pPr>
      <w:r>
        <w:tab/>
      </w:r>
      <w:r>
        <w:tab/>
      </w:r>
    </w:p>
    <w:p w:rsidR="002F00AF" w:rsidRDefault="002A2A57" w:rsidP="00E46346">
      <w:pPr>
        <w:tabs>
          <w:tab w:val="left" w:leader="dot" w:pos="8789"/>
        </w:tabs>
      </w:pPr>
      <w:r>
        <w:tab/>
      </w:r>
      <w:r>
        <w:tab/>
      </w:r>
    </w:p>
    <w:p w:rsidR="006C176C" w:rsidRDefault="006C176C" w:rsidP="006C176C">
      <w:pPr>
        <w:tabs>
          <w:tab w:val="left" w:leader="dot" w:pos="8789"/>
        </w:tabs>
      </w:pPr>
      <w:r w:rsidRPr="006C176C">
        <w:tab/>
      </w:r>
      <w:r w:rsidRPr="006C176C">
        <w:rPr>
          <w:u w:val="single"/>
        </w:rPr>
        <w:t>Onglet Dérogatoire</w:t>
      </w:r>
      <w:r>
        <w:t xml:space="preserve"> : Retrouvez par le un calcul, le montant de la dotation dérogatoire. </w:t>
      </w:r>
    </w:p>
    <w:p w:rsidR="002F00AF" w:rsidRDefault="006C176C" w:rsidP="006C176C">
      <w:pPr>
        <w:tabs>
          <w:tab w:val="left" w:leader="dot" w:pos="8789"/>
        </w:tabs>
      </w:pPr>
      <w:r w:rsidRPr="006C176C">
        <w:tab/>
      </w:r>
      <w:r>
        <w:t>A l'aide de votre documentation fiscale, expliquez le principe de l'amortissement dérogatoire</w:t>
      </w:r>
    </w:p>
    <w:p w:rsidR="006C176C" w:rsidRDefault="006C176C" w:rsidP="00E46346">
      <w:pPr>
        <w:tabs>
          <w:tab w:val="left" w:leader="dot" w:pos="8789"/>
        </w:tabs>
      </w:pPr>
      <w:r>
        <w:tab/>
      </w:r>
      <w:r>
        <w:tab/>
      </w:r>
    </w:p>
    <w:p w:rsidR="006C176C" w:rsidRDefault="006C176C" w:rsidP="00E46346">
      <w:pPr>
        <w:tabs>
          <w:tab w:val="left" w:leader="dot" w:pos="8789"/>
        </w:tabs>
      </w:pPr>
      <w:r>
        <w:tab/>
      </w:r>
      <w:r>
        <w:tab/>
      </w:r>
    </w:p>
    <w:p w:rsidR="006C176C" w:rsidRDefault="006C176C" w:rsidP="00E46346">
      <w:pPr>
        <w:tabs>
          <w:tab w:val="left" w:leader="dot" w:pos="8789"/>
        </w:tabs>
      </w:pPr>
      <w:r>
        <w:tab/>
      </w:r>
      <w:r>
        <w:tab/>
      </w:r>
    </w:p>
    <w:p w:rsidR="002A4F59" w:rsidRDefault="006C176C" w:rsidP="00E46346">
      <w:pPr>
        <w:tabs>
          <w:tab w:val="left" w:leader="dot" w:pos="8789"/>
        </w:tabs>
      </w:pPr>
      <w:r>
        <w:tab/>
      </w:r>
      <w:r>
        <w:tab/>
      </w:r>
    </w:p>
    <w:p w:rsidR="006C176C" w:rsidRDefault="006C176C" w:rsidP="00E46346">
      <w:pPr>
        <w:tabs>
          <w:tab w:val="left" w:leader="dot" w:pos="8789"/>
        </w:tabs>
      </w:pPr>
      <w:r>
        <w:tab/>
      </w:r>
      <w:r>
        <w:tab/>
      </w:r>
    </w:p>
    <w:p w:rsidR="006C176C" w:rsidRDefault="006C176C" w:rsidP="00E46346">
      <w:pPr>
        <w:tabs>
          <w:tab w:val="left" w:leader="dot" w:pos="8789"/>
        </w:tabs>
      </w:pPr>
      <w:r>
        <w:tab/>
      </w:r>
      <w:r>
        <w:tab/>
      </w:r>
    </w:p>
    <w:p w:rsidR="006C176C" w:rsidRDefault="006C176C" w:rsidP="00E46346">
      <w:pPr>
        <w:tabs>
          <w:tab w:val="left" w:leader="dot" w:pos="8789"/>
        </w:tabs>
      </w:pPr>
    </w:p>
    <w:p w:rsidR="00E46346" w:rsidRPr="002A4F59" w:rsidRDefault="002A4F59" w:rsidP="00737EEC">
      <w:pPr>
        <w:rPr>
          <w:u w:val="single"/>
        </w:rPr>
      </w:pPr>
      <w:r w:rsidRPr="002A4F59">
        <w:rPr>
          <w:u w:val="single"/>
        </w:rPr>
        <w:t xml:space="preserve">Mobilier : </w:t>
      </w:r>
    </w:p>
    <w:p w:rsidR="002A4F59" w:rsidRDefault="002A4F59" w:rsidP="00737EEC"/>
    <w:p w:rsidR="002A4F59" w:rsidRDefault="002A4F59" w:rsidP="002A4F59">
      <w:pPr>
        <w:ind w:left="1775"/>
      </w:pPr>
      <w:r>
        <w:t xml:space="preserve">Onglet économique, cliquez sur plan pour voir le plan d'amortissement : </w:t>
      </w:r>
    </w:p>
    <w:p w:rsidR="002A4F59" w:rsidRDefault="002A4F59" w:rsidP="002A4F59">
      <w:pPr>
        <w:ind w:left="1775"/>
      </w:pPr>
      <w:r>
        <w:tab/>
      </w:r>
      <w:r>
        <w:tab/>
        <w:t>Vérifiez par un calcu</w:t>
      </w:r>
      <w:r w:rsidR="00EB2974">
        <w:t>l, le montant de la base d'amortissement</w:t>
      </w:r>
    </w:p>
    <w:p w:rsidR="002A4F59" w:rsidRDefault="002A4F59" w:rsidP="002A4F59">
      <w:pPr>
        <w:tabs>
          <w:tab w:val="left" w:leader="dot" w:pos="8789"/>
        </w:tabs>
      </w:pPr>
      <w:r>
        <w:tab/>
      </w:r>
      <w:r>
        <w:tab/>
      </w:r>
    </w:p>
    <w:p w:rsidR="002A4F59" w:rsidRDefault="002A4F59" w:rsidP="002A4F59">
      <w:pPr>
        <w:tabs>
          <w:tab w:val="left" w:leader="dot" w:pos="8789"/>
        </w:tabs>
      </w:pPr>
      <w:r>
        <w:tab/>
      </w:r>
      <w:r>
        <w:tab/>
      </w:r>
    </w:p>
    <w:p w:rsidR="00EB2974" w:rsidRDefault="00EB2974" w:rsidP="00EB2974">
      <w:r>
        <w:tab/>
      </w:r>
      <w:r>
        <w:tab/>
      </w:r>
      <w:r>
        <w:tab/>
        <w:t>Vérifier par un calcul, la dotation de 2015</w:t>
      </w:r>
    </w:p>
    <w:p w:rsidR="00EB2974" w:rsidRDefault="00EB2974" w:rsidP="00EB2974">
      <w:pPr>
        <w:tabs>
          <w:tab w:val="left" w:leader="dot" w:pos="8789"/>
        </w:tabs>
      </w:pPr>
      <w:r>
        <w:tab/>
      </w:r>
      <w:r>
        <w:tab/>
      </w:r>
    </w:p>
    <w:p w:rsidR="002A4F59" w:rsidRDefault="002A4F59" w:rsidP="002A4F59">
      <w:pPr>
        <w:tabs>
          <w:tab w:val="left" w:leader="dot" w:pos="8789"/>
        </w:tabs>
      </w:pPr>
      <w:r>
        <w:tab/>
      </w:r>
      <w:r>
        <w:tab/>
      </w:r>
    </w:p>
    <w:p w:rsidR="00EB2974" w:rsidRDefault="00EB2974" w:rsidP="002A4F59">
      <w:pPr>
        <w:tabs>
          <w:tab w:val="left" w:leader="dot" w:pos="8789"/>
        </w:tabs>
      </w:pPr>
      <w:r>
        <w:tab/>
      </w:r>
      <w:r>
        <w:tab/>
      </w:r>
    </w:p>
    <w:p w:rsidR="002A4F59" w:rsidRDefault="002A4F59" w:rsidP="002A4F59">
      <w:r>
        <w:tab/>
      </w:r>
      <w:r>
        <w:tab/>
      </w:r>
      <w:r>
        <w:tab/>
        <w:t>Retrouvez par un calcul simple, le  montant de la dernière dotation</w:t>
      </w:r>
    </w:p>
    <w:p w:rsidR="002A4F59" w:rsidRDefault="002A4F59" w:rsidP="002A4F59">
      <w:pPr>
        <w:tabs>
          <w:tab w:val="left" w:leader="dot" w:pos="8789"/>
        </w:tabs>
      </w:pPr>
      <w:r>
        <w:tab/>
      </w:r>
      <w:r>
        <w:tab/>
      </w:r>
    </w:p>
    <w:p w:rsidR="002A4F59" w:rsidRDefault="002A4F59" w:rsidP="002A4F59">
      <w:pPr>
        <w:tabs>
          <w:tab w:val="left" w:leader="dot" w:pos="8789"/>
        </w:tabs>
      </w:pPr>
      <w:r>
        <w:tab/>
      </w:r>
      <w:r>
        <w:tab/>
      </w:r>
    </w:p>
    <w:p w:rsidR="002A4F59" w:rsidRDefault="002A4F59" w:rsidP="00737EEC"/>
    <w:p w:rsidR="00EB2974" w:rsidRDefault="00EB2974" w:rsidP="00EB2974">
      <w:r w:rsidRPr="006C176C">
        <w:rPr>
          <w:u w:val="single"/>
        </w:rPr>
        <w:t>Onglet fiscal</w:t>
      </w:r>
      <w:r>
        <w:t xml:space="preserve"> : quelles sont les différences constatées par rappor</w:t>
      </w:r>
      <w:r w:rsidR="008A1BB0">
        <w:t>t à l'amortissement économique :</w:t>
      </w:r>
    </w:p>
    <w:p w:rsidR="00EB2974" w:rsidRDefault="00EB2974" w:rsidP="00EB2974">
      <w:pPr>
        <w:tabs>
          <w:tab w:val="left" w:leader="dot" w:pos="8789"/>
        </w:tabs>
      </w:pPr>
      <w:r>
        <w:tab/>
      </w:r>
      <w:r>
        <w:tab/>
      </w:r>
    </w:p>
    <w:p w:rsidR="00EB2974" w:rsidRDefault="00EB2974" w:rsidP="00EB2974">
      <w:pPr>
        <w:tabs>
          <w:tab w:val="left" w:leader="dot" w:pos="8789"/>
        </w:tabs>
      </w:pPr>
      <w:r>
        <w:tab/>
      </w:r>
      <w:r>
        <w:tab/>
      </w:r>
    </w:p>
    <w:p w:rsidR="00EB2974" w:rsidRDefault="00EB2974" w:rsidP="00EB2974">
      <w:r>
        <w:tab/>
      </w:r>
      <w:r>
        <w:tab/>
        <w:t>Recalculez la dotation de l'exercice 2015 et vérifiez qu</w:t>
      </w:r>
      <w:r w:rsidR="001D6239">
        <w:t>e la règle de calcul du mobilier</w:t>
      </w:r>
      <w:r>
        <w:t xml:space="preserve"> correspond bien à celle trouvée dans vos recherches documentaires</w:t>
      </w:r>
    </w:p>
    <w:p w:rsidR="00EB2974" w:rsidRDefault="00EB2974" w:rsidP="00EB2974">
      <w:pPr>
        <w:tabs>
          <w:tab w:val="left" w:leader="dot" w:pos="8789"/>
        </w:tabs>
      </w:pPr>
      <w:r>
        <w:tab/>
      </w:r>
      <w:r>
        <w:tab/>
      </w:r>
    </w:p>
    <w:p w:rsidR="00EB2974" w:rsidRDefault="00EB2974" w:rsidP="00EB2974">
      <w:pPr>
        <w:tabs>
          <w:tab w:val="left" w:leader="dot" w:pos="8789"/>
        </w:tabs>
      </w:pPr>
      <w:r>
        <w:tab/>
      </w:r>
      <w:r>
        <w:tab/>
      </w:r>
    </w:p>
    <w:p w:rsidR="002A4F59" w:rsidRDefault="002A4F59" w:rsidP="00737EEC"/>
    <w:p w:rsidR="002A4F59" w:rsidRDefault="002A4F59" w:rsidP="00737EEC"/>
    <w:p w:rsidR="00B11DE1" w:rsidRDefault="00B11DE1" w:rsidP="00737EEC"/>
    <w:sectPr w:rsidR="00B11DE1" w:rsidSect="00D703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6D8E" w:rsidRDefault="00B46D8E" w:rsidP="008A1BB0">
      <w:r>
        <w:separator/>
      </w:r>
    </w:p>
  </w:endnote>
  <w:endnote w:type="continuationSeparator" w:id="1">
    <w:p w:rsidR="00B46D8E" w:rsidRDefault="00B46D8E" w:rsidP="008A1B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BB0" w:rsidRDefault="008A1BB0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963"/>
      <w:gridCol w:w="8325"/>
    </w:tblGrid>
    <w:tr w:rsidR="008A1BB0">
      <w:tc>
        <w:tcPr>
          <w:tcW w:w="918" w:type="dxa"/>
        </w:tcPr>
        <w:p w:rsidR="008A1BB0" w:rsidRDefault="00490C0C">
          <w:pPr>
            <w:pStyle w:val="Pieddepage"/>
            <w:jc w:val="right"/>
            <w:rPr>
              <w:b/>
              <w:color w:val="4F81BD" w:themeColor="accent1"/>
              <w:sz w:val="32"/>
              <w:szCs w:val="32"/>
            </w:rPr>
          </w:pPr>
          <w:fldSimple w:instr=" PAGE   \* MERGEFORMAT ">
            <w:r w:rsidR="001D6239" w:rsidRPr="001D6239">
              <w:rPr>
                <w:b/>
                <w:noProof/>
                <w:color w:val="4F81BD" w:themeColor="accent1"/>
                <w:sz w:val="32"/>
                <w:szCs w:val="32"/>
              </w:rPr>
              <w:t>2</w:t>
            </w:r>
          </w:fldSimple>
        </w:p>
      </w:tc>
      <w:tc>
        <w:tcPr>
          <w:tcW w:w="7938" w:type="dxa"/>
        </w:tcPr>
        <w:p w:rsidR="008A1BB0" w:rsidRDefault="008A1BB0">
          <w:pPr>
            <w:pStyle w:val="Pieddepage"/>
          </w:pPr>
        </w:p>
      </w:tc>
    </w:tr>
  </w:tbl>
  <w:p w:rsidR="008A1BB0" w:rsidRDefault="008A1BB0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BB0" w:rsidRDefault="008A1BB0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6D8E" w:rsidRDefault="00B46D8E" w:rsidP="008A1BB0">
      <w:r>
        <w:separator/>
      </w:r>
    </w:p>
  </w:footnote>
  <w:footnote w:type="continuationSeparator" w:id="1">
    <w:p w:rsidR="00B46D8E" w:rsidRDefault="00B46D8E" w:rsidP="008A1B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BB0" w:rsidRDefault="008A1BB0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BB0" w:rsidRDefault="008A1BB0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BB0" w:rsidRDefault="008A1BB0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653C3"/>
    <w:multiLevelType w:val="hybridMultilevel"/>
    <w:tmpl w:val="E79E2B6E"/>
    <w:lvl w:ilvl="0" w:tplc="4C8AD16E">
      <w:start w:val="10"/>
      <w:numFmt w:val="bullet"/>
      <w:lvlText w:val="-"/>
      <w:lvlJc w:val="left"/>
      <w:pPr>
        <w:ind w:left="1077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3F846B73"/>
    <w:multiLevelType w:val="hybridMultilevel"/>
    <w:tmpl w:val="D4B81860"/>
    <w:lvl w:ilvl="0" w:tplc="4C8AD16E">
      <w:start w:val="10"/>
      <w:numFmt w:val="bullet"/>
      <w:lvlText w:val="-"/>
      <w:lvlJc w:val="left"/>
      <w:pPr>
        <w:ind w:left="1791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>
    <w:nsid w:val="64624FD6"/>
    <w:multiLevelType w:val="hybridMultilevel"/>
    <w:tmpl w:val="EE3E5D10"/>
    <w:lvl w:ilvl="0" w:tplc="CDE2CBE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9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7EEC"/>
    <w:rsid w:val="001D6239"/>
    <w:rsid w:val="002A2A57"/>
    <w:rsid w:val="002A4F59"/>
    <w:rsid w:val="002F00AF"/>
    <w:rsid w:val="00490C0C"/>
    <w:rsid w:val="0059125C"/>
    <w:rsid w:val="005C6197"/>
    <w:rsid w:val="006C176C"/>
    <w:rsid w:val="00737EEC"/>
    <w:rsid w:val="007A63D7"/>
    <w:rsid w:val="008A1BB0"/>
    <w:rsid w:val="009010E9"/>
    <w:rsid w:val="009F6A4E"/>
    <w:rsid w:val="00A32E66"/>
    <w:rsid w:val="00A47BA9"/>
    <w:rsid w:val="00A666C2"/>
    <w:rsid w:val="00B11DE1"/>
    <w:rsid w:val="00B46D8E"/>
    <w:rsid w:val="00BC3229"/>
    <w:rsid w:val="00C01B6E"/>
    <w:rsid w:val="00D7032A"/>
    <w:rsid w:val="00D9127B"/>
    <w:rsid w:val="00E46346"/>
    <w:rsid w:val="00EB2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3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37EE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8A1BB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8A1BB0"/>
  </w:style>
  <w:style w:type="paragraph" w:styleId="Pieddepage">
    <w:name w:val="footer"/>
    <w:basedOn w:val="Normal"/>
    <w:link w:val="PieddepageCar"/>
    <w:uiPriority w:val="99"/>
    <w:unhideWhenUsed/>
    <w:rsid w:val="008A1BB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A1B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447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marie</cp:lastModifiedBy>
  <cp:revision>4</cp:revision>
  <dcterms:created xsi:type="dcterms:W3CDTF">2015-04-05T13:57:00Z</dcterms:created>
  <dcterms:modified xsi:type="dcterms:W3CDTF">2015-06-19T14:29:00Z</dcterms:modified>
</cp:coreProperties>
</file>